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44"/>
        <w:tblOverlap w:val="never"/>
        <w:tblW w:w="700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8"/>
      </w:tblGrid>
      <w:tr w:rsidR="007A4F2C" w:rsidRPr="000C6655" w:rsidTr="007A4F2C">
        <w:trPr>
          <w:trHeight w:val="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2C" w:rsidRPr="000C6655" w:rsidRDefault="007A4F2C" w:rsidP="007A4F2C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19"/>
                <w:szCs w:val="19"/>
              </w:rPr>
            </w:pPr>
          </w:p>
        </w:tc>
      </w:tr>
    </w:tbl>
    <w:p w:rsidR="00CF2CEC" w:rsidRPr="00D85FB8" w:rsidRDefault="00CF2CEC" w:rsidP="00D85FB8">
      <w:pPr>
        <w:pStyle w:val="Heading1"/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D85FB8">
        <w:rPr>
          <w:rFonts w:asciiTheme="minorHAnsi" w:hAnsiTheme="minorHAnsi"/>
          <w:sz w:val="22"/>
          <w:szCs w:val="22"/>
          <w:shd w:val="clear" w:color="auto" w:fill="FFFFFF"/>
        </w:rPr>
        <w:t xml:space="preserve">TRAJNIM PËR DEKLARIMIN E TRANSAKSIONEVE MUJORE,  LIBRA BLERJE/SHITJE, FDP E TVSH,  LISTË PAGESA  DHE SIGURIMET SHOQËRORE NË SISTEMIN </w:t>
      </w:r>
      <w:r w:rsidR="00384A21">
        <w:rPr>
          <w:rFonts w:asciiTheme="minorHAnsi" w:hAnsiTheme="minorHAnsi"/>
          <w:sz w:val="22"/>
          <w:szCs w:val="22"/>
          <w:shd w:val="clear" w:color="auto" w:fill="FFFFFF"/>
        </w:rPr>
        <w:t>ONLINE TË TATIMEVE DHE  NË E-FI</w:t>
      </w:r>
      <w:r w:rsidRPr="00D85FB8">
        <w:rPr>
          <w:rFonts w:asciiTheme="minorHAnsi" w:hAnsiTheme="minorHAnsi"/>
          <w:sz w:val="22"/>
          <w:szCs w:val="22"/>
          <w:shd w:val="clear" w:color="auto" w:fill="FFFFFF"/>
        </w:rPr>
        <w:t>LING.</w:t>
      </w:r>
    </w:p>
    <w:p w:rsidR="00D85FB8" w:rsidRPr="00D85FB8" w:rsidRDefault="00D85FB8" w:rsidP="00D85FB8"/>
    <w:p w:rsidR="00D85FB8" w:rsidRPr="0043458B" w:rsidRDefault="00D85FB8" w:rsidP="00D85FB8">
      <w:pPr>
        <w:pStyle w:val="IntenseQuote"/>
      </w:pPr>
      <w:r w:rsidRPr="0043458B">
        <w:rPr>
          <w:rStyle w:val="Heading2Char"/>
          <w:rFonts w:ascii="Calibri" w:hAnsi="Calibri" w:cs="Times New Roman"/>
          <w:sz w:val="22"/>
        </w:rPr>
        <w:t>Ky trajnim,</w:t>
      </w:r>
      <w:r w:rsidRPr="0043458B">
        <w:rPr>
          <w:rStyle w:val="Heading2Char"/>
          <w:rFonts w:ascii="Calibri" w:hAnsi="Calibri" w:cs="Times New Roman"/>
          <w:sz w:val="22"/>
          <w:szCs w:val="24"/>
        </w:rPr>
        <w:t xml:space="preserve"> i vjen </w:t>
      </w:r>
      <w:r w:rsidRPr="0043458B">
        <w:rPr>
          <w:rStyle w:val="Heading2Char"/>
          <w:rFonts w:ascii="Calibri" w:hAnsi="Calibri" w:cs="Times New Roman"/>
          <w:sz w:val="22"/>
        </w:rPr>
        <w:t xml:space="preserve">në ndihmë </w:t>
      </w:r>
      <w:r w:rsidRPr="0043458B">
        <w:rPr>
          <w:b w:val="0"/>
        </w:rPr>
        <w:t>të gjithë personave të vetëpunësuar, fizik apo juridik, të sapodiplomu</w:t>
      </w:r>
      <w:r w:rsidR="0043458B">
        <w:rPr>
          <w:b w:val="0"/>
        </w:rPr>
        <w:t>arve në fushën e financës apo</w:t>
      </w:r>
      <w:r w:rsidRPr="0043458B">
        <w:rPr>
          <w:b w:val="0"/>
        </w:rPr>
        <w:t xml:space="preserve"> të gjithë atyre individëve që synojnë punësimin në departamentin e financë-kontabilitetit</w:t>
      </w:r>
      <w:r w:rsidRPr="0043458B">
        <w:t xml:space="preserve">. </w:t>
      </w:r>
    </w:p>
    <w:p w:rsidR="000C6655" w:rsidRPr="00B7405B" w:rsidRDefault="007A4F2C" w:rsidP="00825E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93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0C6655" w:rsidRPr="000C6655" w:rsidTr="0011638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655" w:rsidRPr="000C6655" w:rsidRDefault="000C6655" w:rsidP="00824B2E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19"/>
                <w:szCs w:val="19"/>
              </w:rPr>
            </w:pPr>
          </w:p>
        </w:tc>
      </w:tr>
      <w:tr w:rsidR="000C6655" w:rsidRPr="000C6655" w:rsidTr="0011638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655" w:rsidRPr="000C6655" w:rsidRDefault="000C6655" w:rsidP="00824B2E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19"/>
                <w:szCs w:val="19"/>
              </w:rPr>
            </w:pPr>
          </w:p>
        </w:tc>
      </w:tr>
    </w:tbl>
    <w:p w:rsidR="00244826" w:rsidRPr="00244826" w:rsidRDefault="00244826" w:rsidP="002448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</w:pPr>
    </w:p>
    <w:p w:rsidR="00244826" w:rsidRPr="003C1063" w:rsidRDefault="003C1063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1063">
        <w:rPr>
          <w:rFonts w:ascii="Times New Roman" w:eastAsia="Times New Roman" w:hAnsi="Times New Roman" w:cs="Times New Roman"/>
          <w:sz w:val="24"/>
          <w:szCs w:val="24"/>
          <w:u w:val="single"/>
        </w:rPr>
        <w:t>RËNDËSIA</w:t>
      </w:r>
    </w:p>
    <w:p w:rsidR="003C1063" w:rsidRPr="00B7405B" w:rsidRDefault="003C1063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0F1A" w:rsidRPr="006D0F1A" w:rsidRDefault="006D0F1A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0F1A">
        <w:rPr>
          <w:rFonts w:ascii="Times New Roman" w:eastAsia="Times New Roman" w:hAnsi="Times New Roman" w:cs="Times New Roman"/>
          <w:sz w:val="24"/>
          <w:szCs w:val="24"/>
        </w:rPr>
        <w:t>E-Shërbimet janë shërbime elektronike të cilat ofrojnë mundësinë e përfitimit të shërbimit nëpërmjet formave elektronike.</w:t>
      </w:r>
    </w:p>
    <w:p w:rsidR="006D0F1A" w:rsidRPr="00B7405B" w:rsidRDefault="006D0F1A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405B">
        <w:rPr>
          <w:rFonts w:ascii="Times New Roman" w:eastAsia="Times New Roman" w:hAnsi="Times New Roman" w:cs="Times New Roman"/>
          <w:sz w:val="24"/>
          <w:szCs w:val="24"/>
        </w:rPr>
        <w:t xml:space="preserve">Të gjithë tatimpaguesit 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 xml:space="preserve"> kanë </w:t>
      </w:r>
      <w:r w:rsidR="00C27BB1">
        <w:rPr>
          <w:rFonts w:ascii="Times New Roman" w:eastAsia="Times New Roman" w:hAnsi="Times New Roman" w:cs="Times New Roman"/>
          <w:sz w:val="24"/>
          <w:szCs w:val="24"/>
        </w:rPr>
        <w:t>detyrim ligjor</w:t>
      </w:r>
      <w:r w:rsidRPr="00B7405B"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05B">
        <w:rPr>
          <w:rFonts w:ascii="Times New Roman" w:eastAsia="Times New Roman" w:hAnsi="Times New Roman" w:cs="Times New Roman"/>
          <w:sz w:val="24"/>
          <w:szCs w:val="24"/>
        </w:rPr>
        <w:t>të bashkëvepruar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 xml:space="preserve"> me Drejtorinë e Përgjithshme të Tatimeve</w:t>
      </w:r>
      <w:r w:rsidR="00073750">
        <w:rPr>
          <w:rFonts w:ascii="Times New Roman" w:eastAsia="Times New Roman" w:hAnsi="Times New Roman" w:cs="Times New Roman"/>
          <w:sz w:val="24"/>
          <w:szCs w:val="24"/>
        </w:rPr>
        <w:t xml:space="preserve"> dhe një nga më</w:t>
      </w:r>
      <w:r w:rsidRPr="00B7405B">
        <w:rPr>
          <w:rFonts w:ascii="Times New Roman" w:eastAsia="Times New Roman" w:hAnsi="Times New Roman" w:cs="Times New Roman"/>
          <w:sz w:val="24"/>
          <w:szCs w:val="24"/>
        </w:rPr>
        <w:t>nyrat për të bërë të mundur këtë janë e-shërbimet apo sic njihet ndryshe  deklarimi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 xml:space="preserve"> elektronik</w:t>
      </w:r>
      <w:r w:rsidRPr="00B74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F1A" w:rsidRDefault="006D0F1A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405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>ëto shërbime janë perfeksionuar dhe tashmë janë kthy</w:t>
      </w:r>
      <w:r w:rsidR="00825E1C">
        <w:rPr>
          <w:rFonts w:ascii="Times New Roman" w:eastAsia="Times New Roman" w:hAnsi="Times New Roman" w:cs="Times New Roman"/>
          <w:sz w:val="24"/>
          <w:szCs w:val="24"/>
        </w:rPr>
        <w:t xml:space="preserve">er në një rutinë të përditshme 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6DD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7405B">
        <w:rPr>
          <w:rFonts w:ascii="Times New Roman" w:eastAsia="Times New Roman" w:hAnsi="Times New Roman" w:cs="Times New Roman"/>
          <w:sz w:val="24"/>
          <w:szCs w:val="24"/>
        </w:rPr>
        <w:t xml:space="preserve"> punës së financier</w:t>
      </w:r>
      <w:r w:rsidR="00816DD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7405B">
        <w:rPr>
          <w:rFonts w:ascii="Times New Roman" w:eastAsia="Times New Roman" w:hAnsi="Times New Roman" w:cs="Times New Roman"/>
          <w:sz w:val="24"/>
          <w:szCs w:val="24"/>
        </w:rPr>
        <w:t>ve apo sipërmarresve.</w:t>
      </w:r>
      <w:r w:rsidRPr="006D0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F3F" w:rsidRDefault="00FF2F3F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60C22" w:rsidRDefault="00F60C22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60C22" w:rsidRDefault="00FF2F3F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2F3F">
        <w:rPr>
          <w:rFonts w:ascii="Times New Roman" w:eastAsia="Times New Roman" w:hAnsi="Times New Roman" w:cs="Times New Roman"/>
          <w:sz w:val="24"/>
          <w:szCs w:val="24"/>
          <w:u w:val="single"/>
        </w:rPr>
        <w:t>NJOHURITË E FITUARA</w:t>
      </w:r>
    </w:p>
    <w:p w:rsidR="00FF2F3F" w:rsidRPr="00FF2F3F" w:rsidRDefault="00FF2F3F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1D73" w:rsidRPr="00B7405B" w:rsidRDefault="00CF2CEC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="003C106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482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C1063">
        <w:rPr>
          <w:rFonts w:ascii="Times New Roman" w:eastAsia="Times New Roman" w:hAnsi="Times New Roman" w:cs="Times New Roman"/>
          <w:sz w:val="24"/>
          <w:szCs w:val="24"/>
        </w:rPr>
        <w:t>rfundim të</w:t>
      </w:r>
      <w:r w:rsidR="00244826">
        <w:rPr>
          <w:rFonts w:ascii="Times New Roman" w:eastAsia="Times New Roman" w:hAnsi="Times New Roman" w:cs="Times New Roman"/>
          <w:sz w:val="24"/>
          <w:szCs w:val="24"/>
        </w:rPr>
        <w:t xml:space="preserve"> këtij trajnimi</w:t>
      </w:r>
      <w:r w:rsidR="003C1063">
        <w:rPr>
          <w:rFonts w:ascii="Times New Roman" w:eastAsia="Times New Roman" w:hAnsi="Times New Roman" w:cs="Times New Roman"/>
          <w:sz w:val="24"/>
          <w:szCs w:val="24"/>
        </w:rPr>
        <w:t>, pjesëmarrësit do të jenë të aftë të</w:t>
      </w:r>
      <w:r w:rsidR="00384A21">
        <w:rPr>
          <w:rFonts w:ascii="Times New Roman" w:eastAsia="Times New Roman" w:hAnsi="Times New Roman" w:cs="Times New Roman"/>
          <w:sz w:val="24"/>
          <w:szCs w:val="24"/>
        </w:rPr>
        <w:t xml:space="preserve"> përdorin sistemin E-Fil</w:t>
      </w:r>
      <w:r w:rsidR="00FF2F3F">
        <w:rPr>
          <w:rFonts w:ascii="Times New Roman" w:eastAsia="Times New Roman" w:hAnsi="Times New Roman" w:cs="Times New Roman"/>
          <w:sz w:val="24"/>
          <w:szCs w:val="24"/>
        </w:rPr>
        <w:t>ing të tatimeve dhe konkretisht:</w:t>
      </w:r>
    </w:p>
    <w:p w:rsidR="00B31D73" w:rsidRPr="00B7405B" w:rsidRDefault="00B31D73" w:rsidP="00824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1D73" w:rsidRPr="00B7405B" w:rsidRDefault="00384A21" w:rsidP="00824B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ms-rtefontsize-1"/>
          <w:bdr w:val="none" w:sz="0" w:space="0" w:color="auto" w:frame="1"/>
        </w:rPr>
      </w:pPr>
      <w:r>
        <w:rPr>
          <w:rStyle w:val="ms-rtefontsize-1"/>
          <w:bdr w:val="none" w:sz="0" w:space="0" w:color="auto" w:frame="1"/>
        </w:rPr>
        <w:t>Hyrja në sistemin e-fil</w:t>
      </w:r>
      <w:r w:rsidR="00D85FB8">
        <w:rPr>
          <w:rStyle w:val="ms-rtefontsize-1"/>
          <w:bdr w:val="none" w:sz="0" w:space="0" w:color="auto" w:frame="1"/>
        </w:rPr>
        <w:t>ing;</w:t>
      </w:r>
    </w:p>
    <w:p w:rsidR="00825E1C" w:rsidRDefault="00384A21" w:rsidP="00824B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ms-rtefontsize-1"/>
          <w:bdr w:val="none" w:sz="0" w:space="0" w:color="auto" w:frame="1"/>
        </w:rPr>
      </w:pPr>
      <w:r>
        <w:rPr>
          <w:rStyle w:val="ms-rtefontsize-1"/>
          <w:bdr w:val="none" w:sz="0" w:space="0" w:color="auto" w:frame="1"/>
        </w:rPr>
        <w:t>Llogaria ime e-Fil</w:t>
      </w:r>
      <w:r w:rsidR="0011638E">
        <w:rPr>
          <w:rStyle w:val="ms-rtefontsize-1"/>
          <w:bdr w:val="none" w:sz="0" w:space="0" w:color="auto" w:frame="1"/>
        </w:rPr>
        <w:t>ing</w:t>
      </w:r>
      <w:r w:rsidR="00B7405B" w:rsidRPr="00B7405B">
        <w:rPr>
          <w:rStyle w:val="ms-rtefontsize-1"/>
          <w:bdr w:val="none" w:sz="0" w:space="0" w:color="auto" w:frame="1"/>
        </w:rPr>
        <w:t>,</w:t>
      </w:r>
      <w:r w:rsidR="00825E1C">
        <w:rPr>
          <w:rStyle w:val="ms-rtefontsize-1"/>
          <w:bdr w:val="none" w:sz="0" w:space="0" w:color="auto" w:frame="1"/>
        </w:rPr>
        <w:t>profili i</w:t>
      </w:r>
      <w:r w:rsidR="00B7405B" w:rsidRPr="00B7405B">
        <w:rPr>
          <w:rStyle w:val="ms-rtefontsize-1"/>
          <w:bdr w:val="none" w:sz="0" w:space="0" w:color="auto" w:frame="1"/>
        </w:rPr>
        <w:t xml:space="preserve"> kompanis</w:t>
      </w:r>
      <w:r w:rsidR="00825E1C">
        <w:rPr>
          <w:rStyle w:val="ms-rtefontsize-1"/>
          <w:bdr w:val="none" w:sz="0" w:space="0" w:color="auto" w:frame="1"/>
        </w:rPr>
        <w:t>ë</w:t>
      </w:r>
      <w:r w:rsidR="00D85FB8">
        <w:rPr>
          <w:rStyle w:val="ms-rtefontsize-1"/>
          <w:bdr w:val="none" w:sz="0" w:space="0" w:color="auto" w:frame="1"/>
        </w:rPr>
        <w:t>;</w:t>
      </w:r>
    </w:p>
    <w:p w:rsidR="00B0274F" w:rsidRPr="00B0274F" w:rsidRDefault="00B0274F" w:rsidP="00B027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 w:rsidRPr="00B7405B">
        <w:t xml:space="preserve">Deklarimi </w:t>
      </w:r>
      <w:r>
        <w:t>i Librave të shitjes dhe blerjes</w:t>
      </w:r>
      <w:r w:rsidR="00D85FB8">
        <w:t>;</w:t>
      </w:r>
      <w:r w:rsidRPr="00B7405B">
        <w:rPr>
          <w:rStyle w:val="ms-rtefontsize-1"/>
          <w:bdr w:val="none" w:sz="0" w:space="0" w:color="auto" w:frame="1"/>
        </w:rPr>
        <w:t xml:space="preserve"> </w:t>
      </w:r>
    </w:p>
    <w:p w:rsidR="00C27BB1" w:rsidRDefault="00297CE4" w:rsidP="00824B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ms-rtefontsize-1"/>
          <w:bdr w:val="none" w:sz="0" w:space="0" w:color="auto" w:frame="1"/>
        </w:rPr>
      </w:pPr>
      <w:r>
        <w:rPr>
          <w:rStyle w:val="ms-rtefontsize-1"/>
          <w:bdr w:val="none" w:sz="0" w:space="0" w:color="auto" w:frame="1"/>
        </w:rPr>
        <w:t>Deklarat e TVSH(</w:t>
      </w:r>
      <w:r w:rsidR="00D85FB8">
        <w:rPr>
          <w:rStyle w:val="ms-rtefontsize-1"/>
          <w:bdr w:val="none" w:sz="0" w:space="0" w:color="auto" w:frame="1"/>
        </w:rPr>
        <w:t>FDP);</w:t>
      </w:r>
    </w:p>
    <w:p w:rsidR="00C27BB1" w:rsidRPr="00824B2E" w:rsidRDefault="00C27BB1" w:rsidP="00824B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ms-rtefontsize-1"/>
          <w:bdr w:val="none" w:sz="0" w:space="0" w:color="auto" w:frame="1"/>
        </w:rPr>
      </w:pPr>
      <w:r>
        <w:rPr>
          <w:rStyle w:val="ms-rtefontsize-1"/>
          <w:rFonts w:ascii="Cambria Math" w:hAnsi="Cambria Math"/>
          <w:bdr w:val="none" w:sz="0" w:space="0" w:color="auto" w:frame="1"/>
        </w:rPr>
        <w:t>Deklarata e tatimit t</w:t>
      </w:r>
      <w:r w:rsidR="00824B2E">
        <w:rPr>
          <w:rStyle w:val="ms-rtefontsize-1"/>
          <w:rFonts w:ascii="Cambria Math" w:hAnsi="Cambria Math"/>
          <w:bdr w:val="none" w:sz="0" w:space="0" w:color="auto" w:frame="1"/>
        </w:rPr>
        <w:t>ë</w:t>
      </w:r>
      <w:r>
        <w:rPr>
          <w:rStyle w:val="ms-rtefontsize-1"/>
          <w:rFonts w:ascii="Cambria Math" w:hAnsi="Cambria Math"/>
          <w:bdr w:val="none" w:sz="0" w:space="0" w:color="auto" w:frame="1"/>
        </w:rPr>
        <w:t xml:space="preserve"> mbajtur n</w:t>
      </w:r>
      <w:r w:rsidR="00824B2E">
        <w:rPr>
          <w:rStyle w:val="ms-rtefontsize-1"/>
          <w:rFonts w:ascii="Cambria Math" w:hAnsi="Cambria Math"/>
          <w:bdr w:val="none" w:sz="0" w:space="0" w:color="auto" w:frame="1"/>
        </w:rPr>
        <w:t>ë</w:t>
      </w:r>
      <w:r>
        <w:rPr>
          <w:rStyle w:val="ms-rtefontsize-1"/>
          <w:rFonts w:ascii="Cambria Math" w:hAnsi="Cambria Math"/>
          <w:bdr w:val="none" w:sz="0" w:space="0" w:color="auto" w:frame="1"/>
        </w:rPr>
        <w:t xml:space="preserve"> burim</w:t>
      </w:r>
      <w:r w:rsidR="00D85FB8">
        <w:rPr>
          <w:rStyle w:val="ms-rtefontsize-1"/>
          <w:rFonts w:ascii="Cambria Math" w:hAnsi="Cambria Math"/>
          <w:bdr w:val="none" w:sz="0" w:space="0" w:color="auto" w:frame="1"/>
        </w:rPr>
        <w:t>;</w:t>
      </w:r>
    </w:p>
    <w:p w:rsidR="00C27BB1" w:rsidRDefault="00B7405B" w:rsidP="00824B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ms-rtefontsize-1"/>
          <w:bdr w:val="none" w:sz="0" w:space="0" w:color="auto" w:frame="1"/>
        </w:rPr>
      </w:pPr>
      <w:r w:rsidRPr="00B7405B">
        <w:rPr>
          <w:rStyle w:val="ms-rtefontsize-1"/>
          <w:bdr w:val="none" w:sz="0" w:space="0" w:color="auto" w:frame="1"/>
        </w:rPr>
        <w:t xml:space="preserve">Deklaratat </w:t>
      </w:r>
      <w:r w:rsidR="00C27BB1">
        <w:rPr>
          <w:rStyle w:val="ms-rtefontsize-1"/>
          <w:bdr w:val="none" w:sz="0" w:space="0" w:color="auto" w:frame="1"/>
        </w:rPr>
        <w:t>mbi punonj</w:t>
      </w:r>
      <w:r w:rsidR="00824B2E">
        <w:rPr>
          <w:rStyle w:val="ms-rtefontsize-1"/>
          <w:bdr w:val="none" w:sz="0" w:space="0" w:color="auto" w:frame="1"/>
        </w:rPr>
        <w:t>ë</w:t>
      </w:r>
      <w:r w:rsidR="00C27BB1">
        <w:rPr>
          <w:rStyle w:val="ms-rtefontsize-1"/>
          <w:bdr w:val="none" w:sz="0" w:space="0" w:color="auto" w:frame="1"/>
        </w:rPr>
        <w:t>sit</w:t>
      </w:r>
      <w:r w:rsidR="00B0274F">
        <w:rPr>
          <w:rStyle w:val="ms-rtefontsize-1"/>
          <w:bdr w:val="none" w:sz="0" w:space="0" w:color="auto" w:frame="1"/>
        </w:rPr>
        <w:t>(E</w:t>
      </w:r>
      <w:r w:rsidR="00297CE4">
        <w:rPr>
          <w:rStyle w:val="ms-rtefontsize-1"/>
          <w:bdr w:val="none" w:sz="0" w:space="0" w:color="auto" w:frame="1"/>
        </w:rPr>
        <w:t>-</w:t>
      </w:r>
      <w:r w:rsidR="00B0274F">
        <w:rPr>
          <w:rStyle w:val="ms-rtefontsize-1"/>
          <w:bdr w:val="none" w:sz="0" w:space="0" w:color="auto" w:frame="1"/>
        </w:rPr>
        <w:t>sig 025</w:t>
      </w:r>
      <w:r w:rsidR="00297CE4">
        <w:rPr>
          <w:rStyle w:val="ms-rtefontsize-1"/>
          <w:bdr w:val="none" w:sz="0" w:space="0" w:color="auto" w:frame="1"/>
        </w:rPr>
        <w:t>/a</w:t>
      </w:r>
      <w:r w:rsidR="00B0274F">
        <w:rPr>
          <w:rStyle w:val="ms-rtefontsize-1"/>
          <w:bdr w:val="none" w:sz="0" w:space="0" w:color="auto" w:frame="1"/>
        </w:rPr>
        <w:t xml:space="preserve"> dhe E</w:t>
      </w:r>
      <w:r w:rsidR="00297CE4">
        <w:rPr>
          <w:rStyle w:val="ms-rtefontsize-1"/>
          <w:bdr w:val="none" w:sz="0" w:space="0" w:color="auto" w:frame="1"/>
        </w:rPr>
        <w:t>-</w:t>
      </w:r>
      <w:r w:rsidR="00B0274F">
        <w:rPr>
          <w:rStyle w:val="ms-rtefontsize-1"/>
          <w:bdr w:val="none" w:sz="0" w:space="0" w:color="auto" w:frame="1"/>
        </w:rPr>
        <w:t>sig 027</w:t>
      </w:r>
      <w:r w:rsidR="00297CE4">
        <w:rPr>
          <w:rStyle w:val="ms-rtefontsize-1"/>
          <w:bdr w:val="none" w:sz="0" w:space="0" w:color="auto" w:frame="1"/>
        </w:rPr>
        <w:t>/a</w:t>
      </w:r>
      <w:r w:rsidR="00B0274F">
        <w:rPr>
          <w:rStyle w:val="ms-rtefontsize-1"/>
          <w:bdr w:val="none" w:sz="0" w:space="0" w:color="auto" w:frame="1"/>
        </w:rPr>
        <w:t>)</w:t>
      </w:r>
      <w:r w:rsidR="00D85FB8">
        <w:rPr>
          <w:rStyle w:val="ms-rtefontsize-1"/>
          <w:bdr w:val="none" w:sz="0" w:space="0" w:color="auto" w:frame="1"/>
        </w:rPr>
        <w:t>;</w:t>
      </w:r>
    </w:p>
    <w:p w:rsidR="00C27BB1" w:rsidRDefault="00C27BB1" w:rsidP="00824B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ms-rtefontsize-1"/>
          <w:bdr w:val="none" w:sz="0" w:space="0" w:color="auto" w:frame="1"/>
        </w:rPr>
      </w:pPr>
      <w:r>
        <w:rPr>
          <w:rStyle w:val="ms-rtefontsize-1"/>
          <w:bdr w:val="none" w:sz="0" w:space="0" w:color="auto" w:frame="1"/>
        </w:rPr>
        <w:t>Deklarata e tatimit te thjeshtuar t</w:t>
      </w:r>
      <w:r w:rsidR="00824B2E">
        <w:rPr>
          <w:rStyle w:val="ms-rtefontsize-1"/>
          <w:bdr w:val="none" w:sz="0" w:space="0" w:color="auto" w:frame="1"/>
        </w:rPr>
        <w:t>ë</w:t>
      </w:r>
      <w:r>
        <w:rPr>
          <w:rStyle w:val="ms-rtefontsize-1"/>
          <w:bdr w:val="none" w:sz="0" w:space="0" w:color="auto" w:frame="1"/>
        </w:rPr>
        <w:t xml:space="preserve"> fitimit</w:t>
      </w:r>
      <w:r w:rsidR="00400DA2">
        <w:rPr>
          <w:rStyle w:val="ms-rtefontsize-1"/>
          <w:bdr w:val="none" w:sz="0" w:space="0" w:color="auto" w:frame="1"/>
        </w:rPr>
        <w:t xml:space="preserve"> për </w:t>
      </w:r>
      <w:r>
        <w:rPr>
          <w:rStyle w:val="ms-rtefontsize-1"/>
          <w:bdr w:val="none" w:sz="0" w:space="0" w:color="auto" w:frame="1"/>
        </w:rPr>
        <w:t>biznesi</w:t>
      </w:r>
      <w:r w:rsidR="00400DA2">
        <w:rPr>
          <w:rStyle w:val="ms-rtefontsize-1"/>
          <w:bdr w:val="none" w:sz="0" w:space="0" w:color="auto" w:frame="1"/>
        </w:rPr>
        <w:t xml:space="preserve">n e vogël/tatim fitimi për biznesin e </w:t>
      </w:r>
      <w:r w:rsidR="00D85FB8">
        <w:rPr>
          <w:rStyle w:val="ms-rtefontsize-1"/>
          <w:bdr w:val="none" w:sz="0" w:space="0" w:color="auto" w:frame="1"/>
        </w:rPr>
        <w:t>madh;</w:t>
      </w:r>
    </w:p>
    <w:p w:rsidR="00824B2E" w:rsidRDefault="00824B2E" w:rsidP="00824B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>Deklarata individuale vjetore e të ardhurave</w:t>
      </w:r>
      <w:r w:rsidR="00D85FB8">
        <w:rPr>
          <w:bdr w:val="none" w:sz="0" w:space="0" w:color="auto" w:frame="1"/>
        </w:rPr>
        <w:t>;</w:t>
      </w:r>
    </w:p>
    <w:p w:rsidR="00B7405B" w:rsidRDefault="00B7405B" w:rsidP="00824B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  <w:r w:rsidRPr="00824B2E">
        <w:rPr>
          <w:bdr w:val="none" w:sz="0" w:space="0" w:color="auto" w:frame="1"/>
        </w:rPr>
        <w:t>Kontabiliteti n</w:t>
      </w:r>
      <w:r w:rsidR="00825E1C" w:rsidRPr="00824B2E">
        <w:rPr>
          <w:bdr w:val="none" w:sz="0" w:space="0" w:color="auto" w:frame="1"/>
        </w:rPr>
        <w:t>ë</w:t>
      </w:r>
      <w:r w:rsidRPr="00824B2E">
        <w:rPr>
          <w:bdr w:val="none" w:sz="0" w:space="0" w:color="auto" w:frame="1"/>
        </w:rPr>
        <w:t xml:space="preserve"> e-Filing</w:t>
      </w:r>
      <w:r w:rsidR="00297CE4">
        <w:rPr>
          <w:bdr w:val="none" w:sz="0" w:space="0" w:color="auto" w:frame="1"/>
        </w:rPr>
        <w:t>.</w:t>
      </w:r>
      <w:r w:rsidRPr="00824B2E">
        <w:rPr>
          <w:bdr w:val="none" w:sz="0" w:space="0" w:color="auto" w:frame="1"/>
        </w:rPr>
        <w:t xml:space="preserve"> </w:t>
      </w:r>
    </w:p>
    <w:p w:rsidR="00151CE1" w:rsidRDefault="00151CE1" w:rsidP="00151CE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bdr w:val="none" w:sz="0" w:space="0" w:color="auto" w:frame="1"/>
        </w:rPr>
      </w:pPr>
    </w:p>
    <w:p w:rsidR="00151CE1" w:rsidRDefault="00151CE1" w:rsidP="00D85FB8">
      <w:pPr>
        <w:pStyle w:val="NormalWeb"/>
        <w:shd w:val="clear" w:color="auto" w:fill="FFFFFF"/>
        <w:spacing w:before="0" w:beforeAutospacing="0" w:after="0" w:afterAutospacing="0" w:line="270" w:lineRule="atLeast"/>
        <w:rPr>
          <w:bdr w:val="none" w:sz="0" w:space="0" w:color="auto" w:frame="1"/>
        </w:rPr>
      </w:pPr>
    </w:p>
    <w:p w:rsidR="00151CE1" w:rsidRPr="00824B2E" w:rsidRDefault="00400DA2" w:rsidP="00151CE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bdr w:val="none" w:sz="0" w:space="0" w:color="auto" w:frame="1"/>
        </w:rPr>
      </w:pPr>
      <w:r>
        <w:rPr>
          <w:bdr w:val="none" w:sz="0" w:space="0" w:color="auto" w:frame="1"/>
        </w:rPr>
        <w:t>Nëse dëshironi të bëheni pjesë e kë</w:t>
      </w:r>
      <w:r w:rsidR="00151CE1">
        <w:rPr>
          <w:bdr w:val="none" w:sz="0" w:space="0" w:color="auto" w:frame="1"/>
        </w:rPr>
        <w:t>tij trajnimi na kontaktoni</w:t>
      </w:r>
      <w:r>
        <w:rPr>
          <w:bdr w:val="none" w:sz="0" w:space="0" w:color="auto" w:frame="1"/>
        </w:rPr>
        <w:t>.</w:t>
      </w:r>
    </w:p>
    <w:p w:rsidR="00825E1C" w:rsidRPr="00825E1C" w:rsidRDefault="00B31D73" w:rsidP="00244826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ms-rtefontsize-1"/>
          <w:rFonts w:ascii="Helvetica" w:hAnsi="Helvetica" w:cs="Helvetica"/>
          <w:color w:val="666666"/>
          <w:sz w:val="20"/>
          <w:szCs w:val="20"/>
        </w:rPr>
      </w:pPr>
      <w:r w:rsidRPr="00B7405B">
        <w:rPr>
          <w:rStyle w:val="ms-rtefontsize-1"/>
          <w:rFonts w:ascii="Cambria Math" w:hAnsi="Cambria Math"/>
          <w:bdr w:val="none" w:sz="0" w:space="0" w:color="auto" w:frame="1"/>
        </w:rPr>
        <w:t>​</w:t>
      </w:r>
    </w:p>
    <w:p w:rsidR="00825E1C" w:rsidRDefault="00825E1C" w:rsidP="00824B2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ms-rtefontsize-1"/>
          <w:rFonts w:ascii="Cambria Math" w:hAnsi="Cambria Math"/>
          <w:bdr w:val="none" w:sz="0" w:space="0" w:color="auto" w:frame="1"/>
        </w:rPr>
      </w:pPr>
    </w:p>
    <w:sectPr w:rsidR="00825E1C" w:rsidSect="00AB4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EE" w:rsidRDefault="00D06CEE" w:rsidP="00F20CC9">
      <w:pPr>
        <w:spacing w:after="0" w:line="240" w:lineRule="auto"/>
      </w:pPr>
      <w:r>
        <w:separator/>
      </w:r>
    </w:p>
  </w:endnote>
  <w:endnote w:type="continuationSeparator" w:id="1">
    <w:p w:rsidR="00D06CEE" w:rsidRDefault="00D06CEE" w:rsidP="00F2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9" w:rsidRDefault="00F20C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9" w:rsidRPr="00F072A9" w:rsidRDefault="00F20CC9" w:rsidP="00F20CC9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F072A9">
      <w:rPr>
        <w:color w:val="000000"/>
        <w:sz w:val="16"/>
        <w:szCs w:val="16"/>
        <w:lang w:val="it-IT"/>
      </w:rPr>
      <w:t xml:space="preserve">Adresa :Rr Murat Toptani  ,Pall EUROCOL-IT  Tirane  e-mail </w:t>
    </w:r>
    <w:hyperlink r:id="rId1" w:history="1">
      <w:r w:rsidRPr="00F072A9">
        <w:rPr>
          <w:rStyle w:val="Hyperlink"/>
          <w:sz w:val="16"/>
          <w:szCs w:val="16"/>
          <w:lang w:val="it-IT"/>
        </w:rPr>
        <w:t>info@ardexconsulting.com</w:t>
      </w:r>
    </w:hyperlink>
    <w:r w:rsidRPr="00F072A9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F072A9">
        <w:rPr>
          <w:rStyle w:val="Hyperlink"/>
          <w:sz w:val="16"/>
          <w:szCs w:val="16"/>
          <w:lang w:val="it-IT"/>
        </w:rPr>
        <w:t>www.ardexconsulting.com</w:t>
      </w:r>
    </w:hyperlink>
    <w:r w:rsidRPr="00F072A9">
      <w:rPr>
        <w:color w:val="000000"/>
        <w:sz w:val="16"/>
        <w:szCs w:val="16"/>
        <w:lang w:val="it-IT"/>
      </w:rPr>
      <w:t xml:space="preserve"> </w:t>
    </w:r>
    <w:r w:rsidRPr="00F072A9">
      <w:rPr>
        <w:color w:val="000000"/>
        <w:sz w:val="16"/>
        <w:szCs w:val="16"/>
      </w:rPr>
      <w:t>mob 068 20 07 251</w:t>
    </w:r>
  </w:p>
  <w:p w:rsidR="00F20CC9" w:rsidRDefault="00F20CC9">
    <w:pPr>
      <w:pStyle w:val="Footer"/>
    </w:pPr>
  </w:p>
  <w:p w:rsidR="00F20CC9" w:rsidRDefault="00F20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9" w:rsidRDefault="00F20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EE" w:rsidRDefault="00D06CEE" w:rsidP="00F20CC9">
      <w:pPr>
        <w:spacing w:after="0" w:line="240" w:lineRule="auto"/>
      </w:pPr>
      <w:r>
        <w:separator/>
      </w:r>
    </w:p>
  </w:footnote>
  <w:footnote w:type="continuationSeparator" w:id="1">
    <w:p w:rsidR="00D06CEE" w:rsidRDefault="00D06CEE" w:rsidP="00F2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9" w:rsidRDefault="00F20C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9" w:rsidRDefault="00F20CC9">
    <w:pPr>
      <w:pStyle w:val="Header"/>
    </w:pPr>
    <w:r w:rsidRPr="00F20CC9">
      <w:rPr>
        <w:noProof/>
      </w:rPr>
      <w:drawing>
        <wp:inline distT="0" distB="0" distL="0" distR="0">
          <wp:extent cx="1171575" cy="703886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903" cy="706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CC9" w:rsidRDefault="00F20C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9" w:rsidRDefault="00F20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84C"/>
    <w:multiLevelType w:val="hybridMultilevel"/>
    <w:tmpl w:val="32426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1C32"/>
    <w:multiLevelType w:val="multilevel"/>
    <w:tmpl w:val="AFF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A0A47"/>
    <w:multiLevelType w:val="hybridMultilevel"/>
    <w:tmpl w:val="D7B86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F1A"/>
    <w:rsid w:val="00073750"/>
    <w:rsid w:val="000C2EA3"/>
    <w:rsid w:val="000C6655"/>
    <w:rsid w:val="000D68BD"/>
    <w:rsid w:val="001150FE"/>
    <w:rsid w:val="0011638E"/>
    <w:rsid w:val="00151CE1"/>
    <w:rsid w:val="00244826"/>
    <w:rsid w:val="00297CE4"/>
    <w:rsid w:val="00384A21"/>
    <w:rsid w:val="003C1063"/>
    <w:rsid w:val="00400DA2"/>
    <w:rsid w:val="0043458B"/>
    <w:rsid w:val="004558C8"/>
    <w:rsid w:val="005B2A8D"/>
    <w:rsid w:val="005D5A26"/>
    <w:rsid w:val="006017AF"/>
    <w:rsid w:val="006D0F1A"/>
    <w:rsid w:val="007A4F2C"/>
    <w:rsid w:val="00816DD8"/>
    <w:rsid w:val="00822FEB"/>
    <w:rsid w:val="00824B2E"/>
    <w:rsid w:val="00825E1C"/>
    <w:rsid w:val="00826E60"/>
    <w:rsid w:val="008F6842"/>
    <w:rsid w:val="00907C06"/>
    <w:rsid w:val="009174FF"/>
    <w:rsid w:val="009E28D9"/>
    <w:rsid w:val="00AB446D"/>
    <w:rsid w:val="00AD4571"/>
    <w:rsid w:val="00B0274F"/>
    <w:rsid w:val="00B31D73"/>
    <w:rsid w:val="00B7405B"/>
    <w:rsid w:val="00C27BB1"/>
    <w:rsid w:val="00C87DBB"/>
    <w:rsid w:val="00CC3A25"/>
    <w:rsid w:val="00CC76C5"/>
    <w:rsid w:val="00CD48B7"/>
    <w:rsid w:val="00CF2B4B"/>
    <w:rsid w:val="00CF2CEC"/>
    <w:rsid w:val="00D003C3"/>
    <w:rsid w:val="00D06CEE"/>
    <w:rsid w:val="00D85FB8"/>
    <w:rsid w:val="00F20CC9"/>
    <w:rsid w:val="00F40219"/>
    <w:rsid w:val="00F60C22"/>
    <w:rsid w:val="00F62CF9"/>
    <w:rsid w:val="00FC5C6D"/>
    <w:rsid w:val="00FD00C4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6D"/>
  </w:style>
  <w:style w:type="paragraph" w:styleId="Heading1">
    <w:name w:val="heading 1"/>
    <w:basedOn w:val="Normal"/>
    <w:next w:val="Normal"/>
    <w:link w:val="Heading1Char"/>
    <w:uiPriority w:val="9"/>
    <w:qFormat/>
    <w:rsid w:val="00D85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1">
    <w:name w:val="ms-rtefontsize-1"/>
    <w:basedOn w:val="DefaultParagraphFont"/>
    <w:rsid w:val="00B31D73"/>
  </w:style>
  <w:style w:type="character" w:customStyle="1" w:styleId="apple-converted-space">
    <w:name w:val="apple-converted-space"/>
    <w:basedOn w:val="DefaultParagraphFont"/>
    <w:rsid w:val="00B31D73"/>
  </w:style>
  <w:style w:type="character" w:styleId="Hyperlink">
    <w:name w:val="Hyperlink"/>
    <w:basedOn w:val="DefaultParagraphFont"/>
    <w:unhideWhenUsed/>
    <w:rsid w:val="00B31D73"/>
    <w:rPr>
      <w:color w:val="0000FF"/>
      <w:u w:val="single"/>
    </w:rPr>
  </w:style>
  <w:style w:type="character" w:customStyle="1" w:styleId="il">
    <w:name w:val="il"/>
    <w:basedOn w:val="DefaultParagraphFont"/>
    <w:rsid w:val="000C6655"/>
  </w:style>
  <w:style w:type="character" w:styleId="FollowedHyperlink">
    <w:name w:val="FollowedHyperlink"/>
    <w:basedOn w:val="DefaultParagraphFont"/>
    <w:uiPriority w:val="99"/>
    <w:semiHidden/>
    <w:unhideWhenUsed/>
    <w:rsid w:val="00C27B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C9"/>
  </w:style>
  <w:style w:type="paragraph" w:styleId="Footer">
    <w:name w:val="footer"/>
    <w:basedOn w:val="Normal"/>
    <w:link w:val="FooterChar"/>
    <w:uiPriority w:val="99"/>
    <w:unhideWhenUsed/>
    <w:rsid w:val="00F2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C9"/>
  </w:style>
  <w:style w:type="character" w:customStyle="1" w:styleId="Heading1Char">
    <w:name w:val="Heading 1 Char"/>
    <w:basedOn w:val="DefaultParagraphFont"/>
    <w:link w:val="Heading1"/>
    <w:uiPriority w:val="9"/>
    <w:rsid w:val="00D8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FB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FB8"/>
    <w:rPr>
      <w:rFonts w:ascii="Calibri" w:eastAsia="Times New Roman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R&amp;R</cp:lastModifiedBy>
  <cp:revision>2</cp:revision>
  <cp:lastPrinted>2015-09-10T12:42:00Z</cp:lastPrinted>
  <dcterms:created xsi:type="dcterms:W3CDTF">2016-05-03T07:27:00Z</dcterms:created>
  <dcterms:modified xsi:type="dcterms:W3CDTF">2016-05-03T07:27:00Z</dcterms:modified>
</cp:coreProperties>
</file>